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Times New Roman" w:hAnsi="Times New Roman" w:eastAsia="方正黑体_GBK"/>
          <w:sz w:val="33"/>
          <w:szCs w:val="33"/>
        </w:rPr>
      </w:pPr>
      <w:r>
        <w:rPr>
          <w:rFonts w:ascii="Times New Roman" w:hAnsi="Times New Roman" w:eastAsia="方正黑体_GBK"/>
          <w:sz w:val="33"/>
          <w:szCs w:val="33"/>
        </w:rPr>
        <w:t>附件</w:t>
      </w:r>
      <w:r>
        <w:rPr>
          <w:rFonts w:hint="eastAsia" w:ascii="Times New Roman" w:hAnsi="Times New Roman" w:eastAsia="方正黑体_GBK"/>
          <w:sz w:val="33"/>
          <w:szCs w:val="33"/>
        </w:rPr>
        <w:t>2</w:t>
      </w:r>
    </w:p>
    <w:p>
      <w:pPr>
        <w:spacing w:after="0" w:line="59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"/>
        </w:rPr>
        <w:t>岳池县2022年教育系统急需紧缺专业人才</w:t>
      </w:r>
    </w:p>
    <w:p>
      <w:pPr>
        <w:spacing w:after="0" w:line="59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"/>
        </w:rPr>
        <w:t>引进需求计划报名登记表</w:t>
      </w:r>
    </w:p>
    <w:bookmarkEnd w:id="0"/>
    <w:p>
      <w:pPr>
        <w:pStyle w:val="2"/>
      </w:pPr>
    </w:p>
    <w:tbl>
      <w:tblPr>
        <w:tblStyle w:val="3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37"/>
        <w:gridCol w:w="849"/>
        <w:gridCol w:w="85"/>
        <w:gridCol w:w="104"/>
        <w:gridCol w:w="945"/>
        <w:gridCol w:w="286"/>
        <w:gridCol w:w="848"/>
        <w:gridCol w:w="292"/>
        <w:gridCol w:w="740"/>
        <w:gridCol w:w="1236"/>
        <w:gridCol w:w="43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Merge w:val="restart"/>
            <w:noWrap w:val="0"/>
            <w:vAlign w:val="center"/>
          </w:tcPr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参工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术职务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学位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34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0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0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0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0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</w:rPr>
              <w:t>报考单位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0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</w:rPr>
              <w:t>报考专业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历</w:t>
            </w:r>
          </w:p>
        </w:tc>
        <w:tc>
          <w:tcPr>
            <w:tcW w:w="7457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9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本科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及研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究生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阶段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所学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课程</w:t>
            </w:r>
          </w:p>
        </w:tc>
        <w:tc>
          <w:tcPr>
            <w:tcW w:w="7457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68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关系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0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何时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何地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受过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何种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奖励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或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处分</w:t>
            </w:r>
          </w:p>
        </w:tc>
        <w:tc>
          <w:tcPr>
            <w:tcW w:w="7457" w:type="dxa"/>
            <w:gridSpan w:val="11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0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所在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党组织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意见</w:t>
            </w:r>
          </w:p>
        </w:tc>
        <w:tc>
          <w:tcPr>
            <w:tcW w:w="7457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 xml:space="preserve">       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意见</w:t>
            </w:r>
          </w:p>
        </w:tc>
        <w:tc>
          <w:tcPr>
            <w:tcW w:w="3409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 xml:space="preserve">       （盖  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年  月  日</w:t>
            </w:r>
          </w:p>
        </w:tc>
        <w:tc>
          <w:tcPr>
            <w:tcW w:w="4048" w:type="dxa"/>
            <w:gridSpan w:val="4"/>
            <w:noWrap w:val="0"/>
            <w:vAlign w:val="center"/>
          </w:tcPr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备注：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1.填写内容必须真实有效，否则后果自负；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2.联系电话务必填写准确，保持畅通。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MmI1YWIwNWQ5YmEwNTdjYjlkNDY3YTFhYzE5YzAifQ=="/>
  </w:docVars>
  <w:rsids>
    <w:rsidRoot w:val="03A9720E"/>
    <w:rsid w:val="03A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2022-10-21T09:49:00Z</dcterms:created>
  <dc:creator>江南烟雨</dc:creator>
  <cp:lastModifiedBy>江南烟雨</cp:lastModifiedBy>
  <dcterms:modified xsi:type="dcterms:W3CDTF">2022-10-21T09:50:12Z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797576EE5C854F9CA3DD6FE47DCF35A3</vt:lpwstr>
  </property>
</Properties>
</file>